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BBF28" w14:textId="7FF964EA" w:rsidR="00D21CF9" w:rsidRDefault="00D21CF9" w:rsidP="00BF451A">
      <w:pPr>
        <w:rPr>
          <w:rFonts w:ascii="Consolas" w:hAnsi="Consolas"/>
          <w:b/>
          <w:sz w:val="26"/>
          <w:szCs w:val="26"/>
        </w:rPr>
      </w:pPr>
      <w:r w:rsidRPr="00EC6600">
        <w:rPr>
          <w:rFonts w:ascii="Consolas" w:hAnsi="Consolas"/>
          <w:b/>
          <w:sz w:val="26"/>
          <w:szCs w:val="26"/>
        </w:rPr>
        <w:t>Ejemplo de código</w:t>
      </w:r>
      <w:r w:rsidR="00EC6600">
        <w:rPr>
          <w:rFonts w:ascii="Consolas" w:hAnsi="Consolas"/>
          <w:b/>
          <w:sz w:val="26"/>
          <w:szCs w:val="26"/>
        </w:rPr>
        <w:t xml:space="preserve"> </w:t>
      </w:r>
      <w:r w:rsidR="00EC6600" w:rsidRPr="00EC6600">
        <w:rPr>
          <w:rFonts w:ascii="Consolas" w:hAnsi="Consolas"/>
          <w:b/>
          <w:sz w:val="26"/>
          <w:szCs w:val="26"/>
        </w:rPr>
        <w:t>en H</w:t>
      </w:r>
      <w:r w:rsidR="00EC6600">
        <w:rPr>
          <w:rFonts w:ascii="Consolas" w:hAnsi="Consolas"/>
          <w:b/>
          <w:sz w:val="26"/>
          <w:szCs w:val="26"/>
        </w:rPr>
        <w:t xml:space="preserve">TML </w:t>
      </w:r>
    </w:p>
    <w:p w14:paraId="1DA16BCE" w14:textId="5AD932B0" w:rsidR="00EC6600" w:rsidRDefault="00EC6600" w:rsidP="00BF451A">
      <w:pPr>
        <w:rPr>
          <w:rFonts w:ascii="Consolas" w:hAnsi="Consolas"/>
          <w:b/>
          <w:sz w:val="26"/>
          <w:szCs w:val="26"/>
          <w:lang w:val="en-US"/>
        </w:rPr>
      </w:pPr>
      <w:bookmarkStart w:id="0" w:name="_GoBack"/>
      <w:bookmarkEnd w:id="0"/>
    </w:p>
    <w:p w14:paraId="7AB946C0" w14:textId="77777777" w:rsidR="00EC6600" w:rsidRPr="00EC6600" w:rsidRDefault="00EC6600" w:rsidP="00EC6600">
      <w:pPr>
        <w:pStyle w:val="NormalWeb"/>
        <w:rPr>
          <w:rFonts w:ascii="Consolas" w:hAnsi="Consolas"/>
        </w:rPr>
      </w:pPr>
      <w:r w:rsidRPr="00EC6600">
        <w:rPr>
          <w:rFonts w:ascii="Consolas" w:hAnsi="Consolas"/>
        </w:rPr>
        <w:t>&lt;</w:t>
      </w:r>
      <w:proofErr w:type="spellStart"/>
      <w:r w:rsidRPr="00EC6600">
        <w:rPr>
          <w:rFonts w:ascii="Consolas" w:hAnsi="Consolas"/>
        </w:rPr>
        <w:t>html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lang</w:t>
      </w:r>
      <w:proofErr w:type="spellEnd"/>
      <w:r w:rsidRPr="00EC6600">
        <w:rPr>
          <w:rFonts w:ascii="Consolas" w:hAnsi="Consolas"/>
        </w:rPr>
        <w:t>="es"&gt;</w:t>
      </w:r>
      <w:r w:rsidRPr="00EC6600">
        <w:rPr>
          <w:rFonts w:ascii="Consolas" w:hAnsi="Consolas"/>
        </w:rPr>
        <w:br/>
        <w:t>&lt;head&gt;</w:t>
      </w:r>
      <w:r w:rsidRPr="00EC6600">
        <w:rPr>
          <w:rFonts w:ascii="Consolas" w:hAnsi="Consolas"/>
        </w:rPr>
        <w:br/>
        <w:t xml:space="preserve">&lt;meta </w:t>
      </w:r>
      <w:proofErr w:type="spellStart"/>
      <w:r w:rsidRPr="00EC6600">
        <w:rPr>
          <w:rFonts w:ascii="Consolas" w:hAnsi="Consolas"/>
        </w:rPr>
        <w:t>charset</w:t>
      </w:r>
      <w:proofErr w:type="spellEnd"/>
      <w:r w:rsidRPr="00EC6600">
        <w:rPr>
          <w:rFonts w:ascii="Consolas" w:hAnsi="Consolas"/>
        </w:rPr>
        <w:t>="UTF-8" /&gt;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title</w:t>
      </w:r>
      <w:proofErr w:type="spellEnd"/>
      <w:r w:rsidRPr="00EC6600">
        <w:rPr>
          <w:rFonts w:ascii="Consolas" w:hAnsi="Consolas"/>
        </w:rPr>
        <w:t>&gt;Carrusel de trabajos de grado&lt;/</w:t>
      </w:r>
      <w:proofErr w:type="spellStart"/>
      <w:r w:rsidRPr="00EC6600">
        <w:rPr>
          <w:rFonts w:ascii="Consolas" w:hAnsi="Consolas"/>
        </w:rPr>
        <w:t>title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&lt;h4&gt;Trabajos de grado y productos académicos&lt;/h4&gt;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style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.</w:t>
      </w:r>
      <w:proofErr w:type="spellStart"/>
      <w:r w:rsidRPr="00EC6600">
        <w:rPr>
          <w:rFonts w:ascii="Consolas" w:hAnsi="Consolas"/>
        </w:rPr>
        <w:t>carousel</w:t>
      </w:r>
      <w:proofErr w:type="spellEnd"/>
      <w:r w:rsidRPr="00EC6600">
        <w:rPr>
          <w:rFonts w:ascii="Consolas" w:hAnsi="Consolas"/>
        </w:rPr>
        <w:t>-container {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width</w:t>
      </w:r>
      <w:proofErr w:type="spellEnd"/>
      <w:r w:rsidRPr="00EC6600">
        <w:rPr>
          <w:rFonts w:ascii="Consolas" w:hAnsi="Consolas"/>
        </w:rPr>
        <w:t>: 800px;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margin</w:t>
      </w:r>
      <w:proofErr w:type="spellEnd"/>
      <w:r w:rsidRPr="00EC6600">
        <w:rPr>
          <w:rFonts w:ascii="Consolas" w:hAnsi="Consolas"/>
        </w:rPr>
        <w:t>: 0 auto;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overflow</w:t>
      </w:r>
      <w:proofErr w:type="spellEnd"/>
      <w:r w:rsidRPr="00EC6600">
        <w:rPr>
          <w:rFonts w:ascii="Consolas" w:hAnsi="Consolas"/>
        </w:rPr>
        <w:t xml:space="preserve">-x: </w:t>
      </w:r>
      <w:proofErr w:type="spellStart"/>
      <w:r w:rsidRPr="00EC6600">
        <w:rPr>
          <w:rFonts w:ascii="Consolas" w:hAnsi="Consolas"/>
        </w:rPr>
        <w:t>scroll</w:t>
      </w:r>
      <w:proofErr w:type="spellEnd"/>
      <w:r w:rsidRPr="00EC6600">
        <w:rPr>
          <w:rFonts w:ascii="Consolas" w:hAnsi="Consolas"/>
        </w:rPr>
        <w:t>; /* Habilita el desplazamiento horizontal */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white-space</w:t>
      </w:r>
      <w:proofErr w:type="spellEnd"/>
      <w:r w:rsidRPr="00EC6600">
        <w:rPr>
          <w:rFonts w:ascii="Consolas" w:hAnsi="Consolas"/>
        </w:rPr>
        <w:t xml:space="preserve">: </w:t>
      </w:r>
      <w:proofErr w:type="spellStart"/>
      <w:r w:rsidRPr="00EC6600">
        <w:rPr>
          <w:rFonts w:ascii="Consolas" w:hAnsi="Consolas"/>
        </w:rPr>
        <w:t>nowrap</w:t>
      </w:r>
      <w:proofErr w:type="spellEnd"/>
      <w:r w:rsidRPr="00EC6600">
        <w:rPr>
          <w:rFonts w:ascii="Consolas" w:hAnsi="Consolas"/>
        </w:rPr>
        <w:t>; /* Mantiene los elementos en una sola línea */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background</w:t>
      </w:r>
      <w:proofErr w:type="spellEnd"/>
      <w:r w:rsidRPr="00EC6600">
        <w:rPr>
          <w:rFonts w:ascii="Consolas" w:hAnsi="Consolas"/>
        </w:rPr>
        <w:t>-color: #</w:t>
      </w:r>
      <w:proofErr w:type="spellStart"/>
      <w:r w:rsidRPr="00EC6600">
        <w:rPr>
          <w:rFonts w:ascii="Consolas" w:hAnsi="Consolas"/>
        </w:rPr>
        <w:t>ffffff</w:t>
      </w:r>
      <w:proofErr w:type="spellEnd"/>
      <w:r w:rsidRPr="00EC6600">
        <w:rPr>
          <w:rFonts w:ascii="Consolas" w:hAnsi="Consolas"/>
        </w:rPr>
        <w:t>;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padding</w:t>
      </w:r>
      <w:proofErr w:type="spellEnd"/>
      <w:r w:rsidRPr="00EC6600">
        <w:rPr>
          <w:rFonts w:ascii="Consolas" w:hAnsi="Consolas"/>
        </w:rPr>
        <w:t>: 10px;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border-radius</w:t>
      </w:r>
      <w:proofErr w:type="spellEnd"/>
      <w:r w:rsidRPr="00EC6600">
        <w:rPr>
          <w:rFonts w:ascii="Consolas" w:hAnsi="Consolas"/>
        </w:rPr>
        <w:t>: 8px;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border</w:t>
      </w:r>
      <w:proofErr w:type="spellEnd"/>
      <w:r w:rsidRPr="00EC6600">
        <w:rPr>
          <w:rFonts w:ascii="Consolas" w:hAnsi="Consolas"/>
        </w:rPr>
        <w:t xml:space="preserve">: 1px </w:t>
      </w:r>
      <w:proofErr w:type="spellStart"/>
      <w:r w:rsidRPr="00EC6600">
        <w:rPr>
          <w:rFonts w:ascii="Consolas" w:hAnsi="Consolas"/>
        </w:rPr>
        <w:t>solid</w:t>
      </w:r>
      <w:proofErr w:type="spellEnd"/>
      <w:r w:rsidRPr="00EC6600">
        <w:rPr>
          <w:rFonts w:ascii="Consolas" w:hAnsi="Consolas"/>
        </w:rPr>
        <w:t xml:space="preserve"> #</w:t>
      </w:r>
      <w:proofErr w:type="spellStart"/>
      <w:r w:rsidRPr="00EC6600">
        <w:rPr>
          <w:rFonts w:ascii="Consolas" w:hAnsi="Consolas"/>
        </w:rPr>
        <w:t>ddd</w:t>
      </w:r>
      <w:proofErr w:type="spellEnd"/>
      <w:r w:rsidRPr="00EC6600">
        <w:rPr>
          <w:rFonts w:ascii="Consolas" w:hAnsi="Consolas"/>
        </w:rPr>
        <w:t>;</w:t>
      </w:r>
      <w:r w:rsidRPr="00EC6600">
        <w:rPr>
          <w:rFonts w:ascii="Consolas" w:hAnsi="Consolas"/>
        </w:rPr>
        <w:br/>
        <w:t>}</w:t>
      </w:r>
    </w:p>
    <w:p w14:paraId="30DC281D" w14:textId="77777777" w:rsidR="00EC6600" w:rsidRPr="00EC6600" w:rsidRDefault="00EC6600" w:rsidP="00EC6600">
      <w:pPr>
        <w:pStyle w:val="NormalWeb"/>
        <w:rPr>
          <w:rFonts w:ascii="Consolas" w:hAnsi="Consolas"/>
        </w:rPr>
      </w:pPr>
      <w:r w:rsidRPr="00EC6600">
        <w:rPr>
          <w:rFonts w:ascii="Consolas" w:hAnsi="Consolas"/>
        </w:rPr>
        <w:t>.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 xml:space="preserve"> {</w:t>
      </w:r>
      <w:r w:rsidRPr="00EC6600">
        <w:rPr>
          <w:rFonts w:ascii="Consolas" w:hAnsi="Consolas"/>
        </w:rPr>
        <w:br/>
        <w:t xml:space="preserve">display: </w:t>
      </w:r>
      <w:proofErr w:type="spellStart"/>
      <w:r w:rsidRPr="00EC6600">
        <w:rPr>
          <w:rFonts w:ascii="Consolas" w:hAnsi="Consolas"/>
        </w:rPr>
        <w:t>inline</w:t>
      </w:r>
      <w:proofErr w:type="spellEnd"/>
      <w:r w:rsidRPr="00EC6600">
        <w:rPr>
          <w:rFonts w:ascii="Consolas" w:hAnsi="Consolas"/>
        </w:rPr>
        <w:t xml:space="preserve">-block; /* Los </w:t>
      </w:r>
      <w:proofErr w:type="spellStart"/>
      <w:r w:rsidRPr="00EC6600">
        <w:rPr>
          <w:rFonts w:ascii="Consolas" w:hAnsi="Consolas"/>
        </w:rPr>
        <w:t>items</w:t>
      </w:r>
      <w:proofErr w:type="spellEnd"/>
      <w:r w:rsidRPr="00EC6600">
        <w:rPr>
          <w:rFonts w:ascii="Consolas" w:hAnsi="Consolas"/>
        </w:rPr>
        <w:t xml:space="preserve"> estarán en línea, no apilados */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width</w:t>
      </w:r>
      <w:proofErr w:type="spellEnd"/>
      <w:r w:rsidRPr="00EC6600">
        <w:rPr>
          <w:rFonts w:ascii="Consolas" w:hAnsi="Consolas"/>
        </w:rPr>
        <w:t>: 120px;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text-align</w:t>
      </w:r>
      <w:proofErr w:type="spellEnd"/>
      <w:r w:rsidRPr="00EC6600">
        <w:rPr>
          <w:rFonts w:ascii="Consolas" w:hAnsi="Consolas"/>
        </w:rPr>
        <w:t>: center;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border</w:t>
      </w:r>
      <w:proofErr w:type="spellEnd"/>
      <w:r w:rsidRPr="00EC6600">
        <w:rPr>
          <w:rFonts w:ascii="Consolas" w:hAnsi="Consolas"/>
        </w:rPr>
        <w:t xml:space="preserve">: 1px </w:t>
      </w:r>
      <w:proofErr w:type="spellStart"/>
      <w:r w:rsidRPr="00EC6600">
        <w:rPr>
          <w:rFonts w:ascii="Consolas" w:hAnsi="Consolas"/>
        </w:rPr>
        <w:t>solid</w:t>
      </w:r>
      <w:proofErr w:type="spellEnd"/>
      <w:r w:rsidRPr="00EC6600">
        <w:rPr>
          <w:rFonts w:ascii="Consolas" w:hAnsi="Consolas"/>
        </w:rPr>
        <w:t xml:space="preserve"> #</w:t>
      </w:r>
      <w:proofErr w:type="spellStart"/>
      <w:r w:rsidRPr="00EC6600">
        <w:rPr>
          <w:rFonts w:ascii="Consolas" w:hAnsi="Consolas"/>
        </w:rPr>
        <w:t>ddd</w:t>
      </w:r>
      <w:proofErr w:type="spellEnd"/>
      <w:r w:rsidRPr="00EC6600">
        <w:rPr>
          <w:rFonts w:ascii="Consolas" w:hAnsi="Consolas"/>
        </w:rPr>
        <w:t>;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padding</w:t>
      </w:r>
      <w:proofErr w:type="spellEnd"/>
      <w:r w:rsidRPr="00EC6600">
        <w:rPr>
          <w:rFonts w:ascii="Consolas" w:hAnsi="Consolas"/>
        </w:rPr>
        <w:t>: 10px;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border-radius</w:t>
      </w:r>
      <w:proofErr w:type="spellEnd"/>
      <w:r w:rsidRPr="00EC6600">
        <w:rPr>
          <w:rFonts w:ascii="Consolas" w:hAnsi="Consolas"/>
        </w:rPr>
        <w:t>: 5px;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margin-right</w:t>
      </w:r>
      <w:proofErr w:type="spellEnd"/>
      <w:r w:rsidRPr="00EC6600">
        <w:rPr>
          <w:rFonts w:ascii="Consolas" w:hAnsi="Consolas"/>
        </w:rPr>
        <w:t>: 10px;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background</w:t>
      </w:r>
      <w:proofErr w:type="spellEnd"/>
      <w:r w:rsidRPr="00EC6600">
        <w:rPr>
          <w:rFonts w:ascii="Consolas" w:hAnsi="Consolas"/>
        </w:rPr>
        <w:t>-color: #f9f9f9;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height</w:t>
      </w:r>
      <w:proofErr w:type="spellEnd"/>
      <w:r w:rsidRPr="00EC6600">
        <w:rPr>
          <w:rFonts w:ascii="Consolas" w:hAnsi="Consolas"/>
        </w:rPr>
        <w:t>: 250px; /* Altura fija para todos los elementos */</w:t>
      </w:r>
      <w:r w:rsidRPr="00EC6600">
        <w:rPr>
          <w:rFonts w:ascii="Consolas" w:hAnsi="Consolas"/>
        </w:rPr>
        <w:br/>
        <w:t>box-</w:t>
      </w:r>
      <w:proofErr w:type="spellStart"/>
      <w:r w:rsidRPr="00EC6600">
        <w:rPr>
          <w:rFonts w:ascii="Consolas" w:hAnsi="Consolas"/>
        </w:rPr>
        <w:t>sizing</w:t>
      </w:r>
      <w:proofErr w:type="spellEnd"/>
      <w:r w:rsidRPr="00EC6600">
        <w:rPr>
          <w:rFonts w:ascii="Consolas" w:hAnsi="Consolas"/>
        </w:rPr>
        <w:t xml:space="preserve">: </w:t>
      </w:r>
      <w:proofErr w:type="spellStart"/>
      <w:r w:rsidRPr="00EC6600">
        <w:rPr>
          <w:rFonts w:ascii="Consolas" w:hAnsi="Consolas"/>
        </w:rPr>
        <w:t>border</w:t>
      </w:r>
      <w:proofErr w:type="spellEnd"/>
      <w:r w:rsidRPr="00EC6600">
        <w:rPr>
          <w:rFonts w:ascii="Consolas" w:hAnsi="Consolas"/>
        </w:rPr>
        <w:t xml:space="preserve">-box; /* Asegura que </w:t>
      </w:r>
      <w:proofErr w:type="spellStart"/>
      <w:r w:rsidRPr="00EC6600">
        <w:rPr>
          <w:rFonts w:ascii="Consolas" w:hAnsi="Consolas"/>
        </w:rPr>
        <w:t>padding</w:t>
      </w:r>
      <w:proofErr w:type="spellEnd"/>
      <w:r w:rsidRPr="00EC6600">
        <w:rPr>
          <w:rFonts w:ascii="Consolas" w:hAnsi="Consolas"/>
        </w:rPr>
        <w:t xml:space="preserve"> y </w:t>
      </w:r>
      <w:proofErr w:type="spellStart"/>
      <w:r w:rsidRPr="00EC6600">
        <w:rPr>
          <w:rFonts w:ascii="Consolas" w:hAnsi="Consolas"/>
        </w:rPr>
        <w:t>border</w:t>
      </w:r>
      <w:proofErr w:type="spellEnd"/>
      <w:r w:rsidRPr="00EC6600">
        <w:rPr>
          <w:rFonts w:ascii="Consolas" w:hAnsi="Consolas"/>
        </w:rPr>
        <w:t xml:space="preserve"> se incluyan en la altura total */</w:t>
      </w:r>
      <w:r w:rsidRPr="00EC6600">
        <w:rPr>
          <w:rFonts w:ascii="Consolas" w:hAnsi="Consolas"/>
        </w:rPr>
        <w:br/>
        <w:t>vertical-</w:t>
      </w:r>
      <w:proofErr w:type="spellStart"/>
      <w:r w:rsidRPr="00EC6600">
        <w:rPr>
          <w:rFonts w:ascii="Consolas" w:hAnsi="Consolas"/>
        </w:rPr>
        <w:t>align</w:t>
      </w:r>
      <w:proofErr w:type="spellEnd"/>
      <w:r w:rsidRPr="00EC6600">
        <w:rPr>
          <w:rFonts w:ascii="Consolas" w:hAnsi="Consolas"/>
        </w:rPr>
        <w:t>: top; /* Alinea los elementos en la parte superior */</w:t>
      </w:r>
      <w:r w:rsidRPr="00EC6600">
        <w:rPr>
          <w:rFonts w:ascii="Consolas" w:hAnsi="Consolas"/>
        </w:rPr>
        <w:br/>
        <w:t>}</w:t>
      </w:r>
    </w:p>
    <w:p w14:paraId="08FBBDD3" w14:textId="77777777" w:rsidR="00EC6600" w:rsidRPr="00EC6600" w:rsidRDefault="00EC6600" w:rsidP="00EC6600">
      <w:pPr>
        <w:pStyle w:val="NormalWeb"/>
        <w:rPr>
          <w:rFonts w:ascii="Consolas" w:hAnsi="Consolas"/>
          <w:lang w:val="en-US"/>
        </w:rPr>
      </w:pPr>
      <w:proofErr w:type="gramStart"/>
      <w:r w:rsidRPr="00EC6600">
        <w:rPr>
          <w:rFonts w:ascii="Consolas" w:hAnsi="Consolas"/>
          <w:lang w:val="en-US"/>
        </w:rPr>
        <w:t>.carousel</w:t>
      </w:r>
      <w:proofErr w:type="gramEnd"/>
      <w:r w:rsidRPr="00EC6600">
        <w:rPr>
          <w:rFonts w:ascii="Consolas" w:hAnsi="Consolas"/>
          <w:lang w:val="en-US"/>
        </w:rPr>
        <w:t>-item img {</w:t>
      </w:r>
      <w:r w:rsidRPr="00EC6600">
        <w:rPr>
          <w:rFonts w:ascii="Consolas" w:hAnsi="Consolas"/>
          <w:lang w:val="en-US"/>
        </w:rPr>
        <w:br/>
        <w:t>width: 80px;</w:t>
      </w:r>
      <w:r w:rsidRPr="00EC6600">
        <w:rPr>
          <w:rFonts w:ascii="Consolas" w:hAnsi="Consolas"/>
          <w:lang w:val="en-US"/>
        </w:rPr>
        <w:br/>
        <w:t>height: 80px;</w:t>
      </w:r>
      <w:r w:rsidRPr="00EC6600">
        <w:rPr>
          <w:rFonts w:ascii="Consolas" w:hAnsi="Consolas"/>
          <w:lang w:val="en-US"/>
        </w:rPr>
        <w:br/>
        <w:t>margin-bottom: 5px;</w:t>
      </w:r>
      <w:r w:rsidRPr="00EC6600">
        <w:rPr>
          <w:rFonts w:ascii="Consolas" w:hAnsi="Consolas"/>
          <w:lang w:val="en-US"/>
        </w:rPr>
        <w:br/>
        <w:t>}</w:t>
      </w:r>
    </w:p>
    <w:p w14:paraId="3CAE0099" w14:textId="77777777" w:rsidR="00EC6600" w:rsidRPr="00EC6600" w:rsidRDefault="00EC6600" w:rsidP="00EC6600">
      <w:pPr>
        <w:pStyle w:val="NormalWeb"/>
        <w:rPr>
          <w:rFonts w:ascii="Consolas" w:hAnsi="Consolas"/>
          <w:lang w:val="en-US"/>
        </w:rPr>
      </w:pPr>
      <w:proofErr w:type="gramStart"/>
      <w:r w:rsidRPr="00EC6600">
        <w:rPr>
          <w:rFonts w:ascii="Consolas" w:hAnsi="Consolas"/>
          <w:lang w:val="en-US"/>
        </w:rPr>
        <w:lastRenderedPageBreak/>
        <w:t>.carousel</w:t>
      </w:r>
      <w:proofErr w:type="gramEnd"/>
      <w:r w:rsidRPr="00EC6600">
        <w:rPr>
          <w:rFonts w:ascii="Consolas" w:hAnsi="Consolas"/>
          <w:lang w:val="en-US"/>
        </w:rPr>
        <w:t>-item a {</w:t>
      </w:r>
      <w:r w:rsidRPr="00EC6600">
        <w:rPr>
          <w:rFonts w:ascii="Consolas" w:hAnsi="Consolas"/>
          <w:lang w:val="en-US"/>
        </w:rPr>
        <w:br/>
        <w:t>text-decoration: none;</w:t>
      </w:r>
      <w:r w:rsidRPr="00EC6600">
        <w:rPr>
          <w:rFonts w:ascii="Consolas" w:hAnsi="Consolas"/>
          <w:lang w:val="en-US"/>
        </w:rPr>
        <w:br/>
        <w:t>color: #00558F;</w:t>
      </w:r>
      <w:r w:rsidRPr="00EC6600">
        <w:rPr>
          <w:rFonts w:ascii="Consolas" w:hAnsi="Consolas"/>
          <w:lang w:val="en-US"/>
        </w:rPr>
        <w:br/>
        <w:t>font-size: 14px;</w:t>
      </w:r>
      <w:r w:rsidRPr="00EC6600">
        <w:rPr>
          <w:rFonts w:ascii="Consolas" w:hAnsi="Consolas"/>
          <w:lang w:val="en-US"/>
        </w:rPr>
        <w:br/>
        <w:t>display: block;</w:t>
      </w:r>
      <w:r w:rsidRPr="00EC6600">
        <w:rPr>
          <w:rFonts w:ascii="Consolas" w:hAnsi="Consolas"/>
          <w:lang w:val="en-US"/>
        </w:rPr>
        <w:br/>
        <w:t>overflow: hidden;</w:t>
      </w:r>
      <w:r w:rsidRPr="00EC6600">
        <w:rPr>
          <w:rFonts w:ascii="Consolas" w:hAnsi="Consolas"/>
          <w:lang w:val="en-US"/>
        </w:rPr>
        <w:br/>
        <w:t>text-overflow: ellipsis;</w:t>
      </w:r>
      <w:r w:rsidRPr="00EC6600">
        <w:rPr>
          <w:rFonts w:ascii="Consolas" w:hAnsi="Consolas"/>
          <w:lang w:val="en-US"/>
        </w:rPr>
        <w:br/>
        <w:t>white-space: normal;</w:t>
      </w:r>
      <w:r w:rsidRPr="00EC6600">
        <w:rPr>
          <w:rFonts w:ascii="Consolas" w:hAnsi="Consolas"/>
          <w:lang w:val="en-US"/>
        </w:rPr>
        <w:br/>
        <w:t>max-height: 6em; /* Limita la altura del texto */</w:t>
      </w:r>
      <w:r w:rsidRPr="00EC6600">
        <w:rPr>
          <w:rFonts w:ascii="Consolas" w:hAnsi="Consolas"/>
          <w:lang w:val="en-US"/>
        </w:rPr>
        <w:br/>
        <w:t>line-height: 1.2em; /* Altura de línea */</w:t>
      </w:r>
      <w:r w:rsidRPr="00EC6600">
        <w:rPr>
          <w:rFonts w:ascii="Consolas" w:hAnsi="Consolas"/>
          <w:lang w:val="en-US"/>
        </w:rPr>
        <w:br/>
        <w:t>font-weight: normal;</w:t>
      </w:r>
      <w:r w:rsidRPr="00EC6600">
        <w:rPr>
          <w:rFonts w:ascii="Consolas" w:hAnsi="Consolas"/>
          <w:lang w:val="en-US"/>
        </w:rPr>
        <w:br/>
        <w:t>}</w:t>
      </w:r>
      <w:r w:rsidRPr="00EC6600">
        <w:rPr>
          <w:rFonts w:ascii="Consolas" w:hAnsi="Consolas"/>
          <w:lang w:val="en-US"/>
        </w:rPr>
        <w:br/>
        <w:t>&lt;/style&gt;</w:t>
      </w:r>
      <w:r w:rsidRPr="00EC6600">
        <w:rPr>
          <w:rFonts w:ascii="Consolas" w:hAnsi="Consolas"/>
          <w:lang w:val="en-US"/>
        </w:rPr>
        <w:br/>
        <w:t>&lt;/head&gt;</w:t>
      </w:r>
      <w:r w:rsidRPr="00EC6600">
        <w:rPr>
          <w:rFonts w:ascii="Consolas" w:hAnsi="Consolas"/>
          <w:lang w:val="en-US"/>
        </w:rPr>
        <w:br/>
        <w:t>&lt;body&gt;</w:t>
      </w:r>
    </w:p>
    <w:p w14:paraId="7A59C937" w14:textId="77777777" w:rsidR="00EC6600" w:rsidRPr="00EC6600" w:rsidRDefault="00EC6600" w:rsidP="00EC6600">
      <w:pPr>
        <w:pStyle w:val="NormalWeb"/>
        <w:rPr>
          <w:rFonts w:ascii="Consolas" w:hAnsi="Consolas"/>
          <w:lang w:val="en-US"/>
        </w:rPr>
      </w:pPr>
      <w:r w:rsidRPr="00EC6600">
        <w:rPr>
          <w:rFonts w:ascii="Consolas" w:hAnsi="Consolas"/>
        </w:rPr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</w:t>
      </w:r>
      <w:proofErr w:type="spellEnd"/>
      <w:r w:rsidRPr="00EC6600">
        <w:rPr>
          <w:rFonts w:ascii="Consolas" w:hAnsi="Consolas"/>
        </w:rPr>
        <w:t>-container"&gt;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href="https://expeditiorepositorio.utadeo.edu.co/handle/20.500.12010/31886"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de interacción para el fortalecimiento de la vida colectiva en el barrio Santa Fe en Bogotá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href="https://expeditiorepositorio.utadeo.edu.co/handle/20.500.12010/28066"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Las transformaciones socio-espaciales en los procesos de reasentamiento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href="https://expeditiorepositorio.utadeo.edu.co/handle/20.500.12010/27011"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Recorridos y escalas del Museo Nacional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</w:r>
      <w:r w:rsidRPr="00EC6600">
        <w:rPr>
          <w:rFonts w:ascii="Consolas" w:hAnsi="Consolas"/>
        </w:rPr>
        <w:lastRenderedPageBreak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href="https://expeditiorepositorio.utadeo.edu.co/handle/20.500.12010/26027"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de integración cultural muisca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&lt;!-- Añadir más elementos aquí --&gt;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href="https://expeditiorepositorio.utadeo.edu.co/handle/20.500.12010/24659"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Gastronómico Samper Mendoza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href="https://expeditiorepositorio.utadeo.edu.co/handle/20.500.12010/24490"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Fragmentos, Centro Integral Cultural y de Emprendimiento Altos de la Florida, Soacha Cundinamarca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href="https://expeditiorepositorio.utadeo.edu.co/handle/20.500.12010/19008"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Conservatorio musical de Bogotá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href="https://expeditiorepositorio.utadeo.edu.co/handle/20.500.12010/16933"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Instituto técnico y cultural de Guachetá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</w:r>
      <w:r w:rsidRPr="00EC6600">
        <w:rPr>
          <w:rFonts w:ascii="Consolas" w:hAnsi="Consolas"/>
        </w:rPr>
        <w:lastRenderedPageBreak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href="https://expeditiorepositorio.utadeo.edu.co/handle/20.500.12010/16900"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de bienestar social Los Mártires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href="https://expeditiorepositorio.utadeo.edu.co/handle/20.500.12010/16899"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cultural y de formación artística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href="https://expeditiorepositorio.utadeo.edu.co/handle/20.500.12010/16872"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 xml:space="preserve">Club de deportes náuticos </w:t>
      </w:r>
      <w:proofErr w:type="spellStart"/>
      <w:r w:rsidRPr="00EC6600">
        <w:rPr>
          <w:rFonts w:ascii="Consolas" w:hAnsi="Consolas"/>
        </w:rPr>
        <w:t>Marzul</w:t>
      </w:r>
      <w:proofErr w:type="spellEnd"/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href="https://expeditiorepositorio.utadeo.edu.co/handle/20.500.12010/16871"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Administrativo del Municipio de Sogamoso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href="https://expeditiorepositorio.utadeo.edu.co/handle/20.500.12010/16853"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de rehabilitación penitenciario transicional para delitos menores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</w:r>
      <w:r w:rsidRPr="00EC6600">
        <w:rPr>
          <w:rFonts w:ascii="Consolas" w:hAnsi="Consolas"/>
        </w:rPr>
        <w:lastRenderedPageBreak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href="https://expeditiorepositorio.utadeo.edu.co/handle/20.500.12010/16824"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La itinerancia y su relación al paisaje circundante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href="https://expeditiorepositorio.utadeo.edu.co/handle/20.500.12010/16816"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de educación ambiental y cultural Villa del Río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href="https://expeditiorepositorio.utadeo.edu.co/handle/20.500.12010/16815"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 xml:space="preserve">Institución educativa distrital </w:t>
      </w:r>
      <w:proofErr w:type="spellStart"/>
      <w:r w:rsidRPr="00EC6600">
        <w:rPr>
          <w:rFonts w:ascii="Consolas" w:hAnsi="Consolas"/>
        </w:rPr>
        <w:t>Tintalito</w:t>
      </w:r>
      <w:proofErr w:type="spellEnd"/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href="https://expeditiorepositorio.utadeo.edu.co/handle/20.500.12010/16813"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cultural y recreativo Lisboa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href="https://expeditiorepositorio.utadeo.edu.co/handle/20.500.12010/16811"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Disolución del límite entre el paisaje natural y construido en el Complejo cultural Bocas De Cenizas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</w:r>
      <w:r w:rsidRPr="00EC6600">
        <w:rPr>
          <w:rFonts w:ascii="Consolas" w:hAnsi="Consolas"/>
        </w:rPr>
        <w:lastRenderedPageBreak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href="https://expeditiorepositorio.utadeo.edu.co/handle/20.500.12010/16807"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Proyecto de grado biblioteca pública y centro cultural Fontanar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href="https://expeditiorepositorio.utadeo.edu.co/handle/20.500.12010/16805"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CDRC El Retiro Centro deportivo recreativo y cultural de Fontibón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href="https://expeditiorepositorio.utadeo.edu.co/handle/20.500.12010/16779"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H.C.I Hospital La Pradera : Hospital pediátrico y centro de rehabilitación física infantil trayecto espacial hacia el paisaje natural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href="https://expeditiorepositorio.utadeo.edu.co/handle/20.500.12010/16777"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SALVA, Centro de integración social en la zona de tolerancia de la localidad de los Mártires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href="https://expeditiorepositorio.utadeo.edu.co/handle/20.500.12010/16774"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</w:r>
      <w:r w:rsidRPr="00EC6600">
        <w:rPr>
          <w:rFonts w:ascii="Consolas" w:hAnsi="Consolas"/>
        </w:rPr>
        <w:lastRenderedPageBreak/>
        <w:t>Centro de investigación ambiental : el itinerario espacial entre lo público y privado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href="https://expeditiorepositorio.utadeo.edu.co/handle/20.500.12010/10116"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Hospital Universitario-Puente Aranda. Arquitectura Flexible: Generación de patios elementos organizadores del espacio interior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href="https://expeditiorepositorio.utadeo.edu/handle/20.500.12010/10114"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Intercambiador Modal Calle 72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href="https://expeditiorepositorio.utadeo.edu.co/handle/20.500.12010/10015"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de artes escénicas y visuales en un contexto histórico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href="https://expeditiorepositorio.utadeo.edu.co/handle/20.500.12010/9979"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Umbral como espacio integrador entre lo natural y lo construido - Centro cultural y de talleres de oficio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 xml:space="preserve">&lt;a </w:t>
      </w:r>
      <w:r w:rsidRPr="00EC6600">
        <w:rPr>
          <w:rFonts w:ascii="Consolas" w:hAnsi="Consolas"/>
        </w:rPr>
        <w:lastRenderedPageBreak/>
        <w:t>href="https://expeditiorepositorio.utadeo.edu.co/handle/20.500.12010/9974"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de desarrollo y bienestar integral 12 de octubre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href="https://expeditiorepositorio.utadeo.edu.co/handle/20.500.12010/9848"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de innovación en arte digital el límite como elemento articulador del espacio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href="https://expeditiorepositorio.utadeo.edu.co/handle/20.500.12010/9797"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La plaza como elemento articulador entre el espacio y el lugar para satisfacer la necesidad de espacio público en la avenida caracas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href="https://expeditiorepositorio.utadeo.edu.co/handle/20.500.12010/9787"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Complejo Deportivo y Cultural de Puente Aranda " La permeabilidad espacial a través de la construcción por apilamiento "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href="https://expeditiorepositorio.utadeo.edu.co/handle/20.500.12010/9786"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Biblioteca pública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</w:r>
      <w:r w:rsidRPr="00EC6600">
        <w:rPr>
          <w:rFonts w:ascii="Consolas" w:hAnsi="Consolas"/>
        </w:rPr>
        <w:lastRenderedPageBreak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href="https://expeditiorepositorio.utadeo.edu.co/handle/20.500.12010/9785"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de Innovación Tecnológica Industrial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href="https://expeditiorepositorio.utadeo.edu.co/handle/20.500.12010/9781"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de arte y cultura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href="https://expeditiorepositorio.utadeo.edu.co/handle/20.500.12010/8583"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de cuidados paliativos y oncológicos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href="https://expeditiorepositorio.utadeo.edu.co/handle/20.500.12010/8443"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cultural y gastronómico de Paloquemao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href="https://expeditiorepositorio.utadeo.edu.co/handle/20.500.12010/8019"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 xml:space="preserve">Centro de investigación </w:t>
      </w:r>
      <w:proofErr w:type="spellStart"/>
      <w:r w:rsidRPr="00EC6600">
        <w:rPr>
          <w:rFonts w:ascii="Consolas" w:hAnsi="Consolas"/>
        </w:rPr>
        <w:t>argro</w:t>
      </w:r>
      <w:proofErr w:type="spellEnd"/>
      <w:r w:rsidRPr="00EC6600">
        <w:rPr>
          <w:rFonts w:ascii="Consolas" w:hAnsi="Consolas"/>
        </w:rPr>
        <w:t xml:space="preserve">-técnico en </w:t>
      </w:r>
      <w:proofErr w:type="spellStart"/>
      <w:r w:rsidRPr="00EC6600">
        <w:rPr>
          <w:rFonts w:ascii="Consolas" w:hAnsi="Consolas"/>
        </w:rPr>
        <w:t>Gameza</w:t>
      </w:r>
      <w:proofErr w:type="spellEnd"/>
      <w:r w:rsidRPr="00EC6600">
        <w:rPr>
          <w:rFonts w:ascii="Consolas" w:hAnsi="Consolas"/>
        </w:rPr>
        <w:t xml:space="preserve"> Boyacá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</w:t>
      </w:r>
      <w:r w:rsidRPr="00EC6600">
        <w:rPr>
          <w:rFonts w:ascii="Consolas" w:hAnsi="Consolas"/>
        </w:rPr>
        <w:lastRenderedPageBreak/>
        <w:t xml:space="preserve">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href="https://expeditiorepositorio.utadeo.edu.co/handle/20.500.12010/8010"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integral de rehabilitación mental Bogotá - Colombia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href="https://expeditiorepositorio.utadeo.edu.co/handle/20.500.12010/8009"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Disolución del límite: cinemateca y centro de artes visuales-Localidad de Tunjuelito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href="https://expeditiorepositorio.utadeo.edu.co/handle/20.500.12010/8008"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Modelos de vivienda contemporáneos aplicados a residencias estudiantiles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href="https://expeditiorepositorio.utadeo.edu.co/handle/20.500.12010/8005"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de desarrollo integral para el adulto mayor Localidad de Kennedy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href="https://expeditiorepositorio.utadeo.edu.co/handle/20.500.12010/7819"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 xml:space="preserve">Centro gastronómico y cultural de </w:t>
      </w:r>
      <w:proofErr w:type="spellStart"/>
      <w:r w:rsidRPr="00EC6600">
        <w:rPr>
          <w:rFonts w:ascii="Consolas" w:hAnsi="Consolas"/>
        </w:rPr>
        <w:t>Soratama</w:t>
      </w:r>
      <w:proofErr w:type="spellEnd"/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</w:r>
      <w:r w:rsidRPr="00EC6600">
        <w:rPr>
          <w:rFonts w:ascii="Consolas" w:hAnsi="Consolas"/>
        </w:rPr>
        <w:lastRenderedPageBreak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href="https://expeditiorepositorio.utadeo.edu.co/handle/20.500.12010/7818"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</w:r>
      <w:proofErr w:type="spellStart"/>
      <w:r w:rsidRPr="00EC6600">
        <w:rPr>
          <w:rFonts w:ascii="Consolas" w:hAnsi="Consolas"/>
        </w:rPr>
        <w:t>Colectivum</w:t>
      </w:r>
      <w:proofErr w:type="spellEnd"/>
      <w:r w:rsidRPr="00EC6600">
        <w:rPr>
          <w:rFonts w:ascii="Consolas" w:hAnsi="Consolas"/>
        </w:rPr>
        <w:t>: Espacio de integración, bienestar y desarrollo comunitario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href="https://expeditiorepositorio.utadeo.edu.co/handle/20.500.12010/7771"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Reconfiguración borde caso cementerio central: El paisaje urbano y socio cultural como medio de integración social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href="https://expeditiorepositorio.utadeo.edu.co/handle/20.500.12010/7641"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cívico de arte y cultura en Teusaquillo 2020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href="https://expeditiorepositorio.utadeo.edu.co/handle/20.500.12010/7542"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El paisaje como elemento integrador de la arquitectura y el lugar para la transformación de modelos pedagógicos tradicionales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href="https://expeditiorepositorio.utadeo.edu/handle/20.500.12010/7497"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 xml:space="preserve">Centro de Integración Histórico Cultural - Parque Museo </w:t>
      </w:r>
      <w:r w:rsidRPr="00EC6600">
        <w:rPr>
          <w:rFonts w:ascii="Consolas" w:hAnsi="Consolas"/>
        </w:rPr>
        <w:lastRenderedPageBreak/>
        <w:t>Ferroviario Estación de la Sabana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href="https://expeditiorepositorio.utadeo.edu.co/handle/20.500.12010/7479"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de la Felicidad 12 de Octubre: Reinterpretación de la arquitectura popular. planteamiento para el desarrollo de nuevos equipamientos culturales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href="https://expeditiorepositorio.utadeo.edu.co/handle/20.500.12010/7462"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Centro cultural y deportivo como solución de la fragmentación espacial a partir de la transformación inmediata para la cohesión social en el barrio el listo de la ciudad de Bogotá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href="https://expeditiorepositorio.utadeo.edu/handle/20.500.12010/7332"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 xml:space="preserve">Reestructuración de las formas de habitar a partir del caso de estudio de los campos de refugiados para migrantes en los antiguos pasajes urbanos de san </w:t>
      </w:r>
      <w:proofErr w:type="spellStart"/>
      <w:r w:rsidRPr="00EC6600">
        <w:rPr>
          <w:rFonts w:ascii="Consolas" w:hAnsi="Consolas"/>
        </w:rPr>
        <w:t>victorino</w:t>
      </w:r>
      <w:proofErr w:type="spellEnd"/>
      <w:r w:rsidRPr="00EC6600">
        <w:rPr>
          <w:rFonts w:ascii="Consolas" w:hAnsi="Consolas"/>
        </w:rPr>
        <w:t xml:space="preserve"> desde el análisis de la intersección de lo doméstico y lo público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>&lt;a href="https://expeditiorepositorio.utadeo.edu.co/handle/20.500.12010/7311" target="_</w:t>
      </w:r>
      <w:proofErr w:type="spellStart"/>
      <w:r w:rsidRPr="00EC6600">
        <w:rPr>
          <w:rFonts w:ascii="Consolas" w:hAnsi="Consolas"/>
        </w:rPr>
        <w:t>blank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El vacío como elemento de transición: complejo de vivienda para el centro histórico de Bogotá</w:t>
      </w:r>
      <w:r w:rsidRPr="00EC6600">
        <w:rPr>
          <w:rFonts w:ascii="Consolas" w:hAnsi="Consolas"/>
        </w:rPr>
        <w:br/>
        <w:t>&lt;/a&gt;</w:t>
      </w:r>
      <w:r w:rsidRPr="00EC6600">
        <w:rPr>
          <w:rFonts w:ascii="Consolas" w:hAnsi="Consolas"/>
        </w:rPr>
        <w:br/>
      </w:r>
      <w:r w:rsidRPr="00EC6600">
        <w:rPr>
          <w:rFonts w:ascii="Consolas" w:hAnsi="Consolas"/>
        </w:rPr>
        <w:lastRenderedPageBreak/>
        <w:t>&lt;/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>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div</w:t>
      </w:r>
      <w:proofErr w:type="spellEnd"/>
      <w:r w:rsidRPr="00EC6600">
        <w:rPr>
          <w:rFonts w:ascii="Consolas" w:hAnsi="Consolas"/>
        </w:rPr>
        <w:t xml:space="preserve"> </w:t>
      </w:r>
      <w:proofErr w:type="spellStart"/>
      <w:r w:rsidRPr="00EC6600">
        <w:rPr>
          <w:rFonts w:ascii="Consolas" w:hAnsi="Consolas"/>
        </w:rPr>
        <w:t>class</w:t>
      </w:r>
      <w:proofErr w:type="spellEnd"/>
      <w:r w:rsidRPr="00EC6600">
        <w:rPr>
          <w:rFonts w:ascii="Consolas" w:hAnsi="Consolas"/>
        </w:rPr>
        <w:t>="</w:t>
      </w:r>
      <w:proofErr w:type="spellStart"/>
      <w:r w:rsidRPr="00EC6600">
        <w:rPr>
          <w:rFonts w:ascii="Consolas" w:hAnsi="Consolas"/>
        </w:rPr>
        <w:t>carousel-item</w:t>
      </w:r>
      <w:proofErr w:type="spellEnd"/>
      <w:r w:rsidRPr="00EC6600">
        <w:rPr>
          <w:rFonts w:ascii="Consolas" w:hAnsi="Consolas"/>
        </w:rPr>
        <w:t>"&gt;</w:t>
      </w:r>
      <w:r w:rsidRPr="00EC6600">
        <w:rPr>
          <w:rFonts w:ascii="Consolas" w:hAnsi="Consolas"/>
        </w:rPr>
        <w:br/>
        <w:t>&lt;</w:t>
      </w:r>
      <w:proofErr w:type="spellStart"/>
      <w:r w:rsidRPr="00EC6600">
        <w:rPr>
          <w:rFonts w:ascii="Consolas" w:hAnsi="Consolas"/>
        </w:rPr>
        <w:t>img</w:t>
      </w:r>
      <w:proofErr w:type="spellEnd"/>
      <w:r w:rsidRPr="00EC6600">
        <w:rPr>
          <w:rFonts w:ascii="Consolas" w:hAnsi="Consolas"/>
        </w:rPr>
        <w:t xml:space="preserve"> src="https://img.freepik.com/vector-premium/icono-libro-concepto-educacion_77417-1748.jpg" </w:t>
      </w:r>
      <w:proofErr w:type="spellStart"/>
      <w:r w:rsidRPr="00EC6600">
        <w:rPr>
          <w:rFonts w:ascii="Consolas" w:hAnsi="Consolas"/>
        </w:rPr>
        <w:t>alt</w:t>
      </w:r>
      <w:proofErr w:type="spellEnd"/>
      <w:r w:rsidRPr="00EC6600">
        <w:rPr>
          <w:rFonts w:ascii="Consolas" w:hAnsi="Consolas"/>
        </w:rPr>
        <w:t>="Icono" /&gt;</w:t>
      </w:r>
      <w:r w:rsidRPr="00EC6600">
        <w:rPr>
          <w:rFonts w:ascii="Consolas" w:hAnsi="Consolas"/>
        </w:rPr>
        <w:br/>
        <w:t xml:space="preserve">&lt;a </w:t>
      </w:r>
      <w:proofErr w:type="spellStart"/>
      <w:r w:rsidRPr="00EC6600">
        <w:rPr>
          <w:rFonts w:ascii="Consolas" w:hAnsi="Consolas"/>
        </w:rPr>
        <w:t>href</w:t>
      </w:r>
      <w:proofErr w:type="spellEnd"/>
      <w:r w:rsidRPr="00EC6600">
        <w:rPr>
          <w:rFonts w:ascii="Consolas" w:hAnsi="Consolas"/>
        </w:rPr>
        <w:t>="https://expeditiorepositorio.utade</w:t>
      </w:r>
      <w:r w:rsidRPr="00EC6600">
        <w:rPr>
          <w:rFonts w:ascii="Consolas" w:hAnsi="Consolas"/>
          <w:lang w:val="en-US"/>
        </w:rPr>
        <w:t>o.edu.co/handle/20.500.12010/7291" target="_blank"&gt;</w:t>
      </w:r>
      <w:r w:rsidRPr="00EC6600">
        <w:rPr>
          <w:rFonts w:ascii="Consolas" w:hAnsi="Consolas"/>
          <w:lang w:val="en-US"/>
        </w:rPr>
        <w:br/>
        <w:t>Museo de reconocimiento y apreciación patrimonial en Facatativá</w:t>
      </w:r>
      <w:r w:rsidRPr="00EC6600">
        <w:rPr>
          <w:rFonts w:ascii="Consolas" w:hAnsi="Consolas"/>
          <w:lang w:val="en-US"/>
        </w:rPr>
        <w:br/>
        <w:t>&lt;/a&gt;</w:t>
      </w:r>
      <w:r w:rsidRPr="00EC6600">
        <w:rPr>
          <w:rFonts w:ascii="Consolas" w:hAnsi="Consolas"/>
          <w:lang w:val="en-US"/>
        </w:rPr>
        <w:br/>
        <w:t>&lt;/div&gt;</w:t>
      </w:r>
      <w:r w:rsidRPr="00EC6600">
        <w:rPr>
          <w:rFonts w:ascii="Consolas" w:hAnsi="Consolas"/>
          <w:lang w:val="en-US"/>
        </w:rPr>
        <w:br/>
        <w:t>&lt;div class="carousel-item"&gt;</w:t>
      </w:r>
      <w:r w:rsidRPr="00EC6600">
        <w:rPr>
          <w:rFonts w:ascii="Consolas" w:hAnsi="Consolas"/>
          <w:lang w:val="en-US"/>
        </w:rPr>
        <w:br/>
        <w:t>&lt;img src="https://img.freepik.com/vector-premium/icono-libro-concepto-educacion_77417-1748.jpg" alt="Icono" /&gt;</w:t>
      </w:r>
      <w:r w:rsidRPr="00EC6600">
        <w:rPr>
          <w:rFonts w:ascii="Consolas" w:hAnsi="Consolas"/>
          <w:lang w:val="en-US"/>
        </w:rPr>
        <w:br/>
        <w:t>&lt;a href="https://expeditiorepositorio.utadeo.edu.co/handle/20.500.12010/7235" target="_blank"&gt;</w:t>
      </w:r>
      <w:r w:rsidRPr="00EC6600">
        <w:rPr>
          <w:rFonts w:ascii="Consolas" w:hAnsi="Consolas"/>
          <w:lang w:val="en-US"/>
        </w:rPr>
        <w:br/>
        <w:t>Complejo empresarial y residencial</w:t>
      </w:r>
      <w:r w:rsidRPr="00EC6600">
        <w:rPr>
          <w:rFonts w:ascii="Consolas" w:hAnsi="Consolas"/>
          <w:lang w:val="en-US"/>
        </w:rPr>
        <w:br/>
        <w:t>&lt;/a&gt;</w:t>
      </w:r>
      <w:r w:rsidRPr="00EC6600">
        <w:rPr>
          <w:rFonts w:ascii="Consolas" w:hAnsi="Consolas"/>
          <w:lang w:val="en-US"/>
        </w:rPr>
        <w:br/>
        <w:t>&lt;/div&gt;</w:t>
      </w:r>
      <w:r w:rsidRPr="00EC6600">
        <w:rPr>
          <w:rFonts w:ascii="Consolas" w:hAnsi="Consolas"/>
          <w:lang w:val="en-US"/>
        </w:rPr>
        <w:br/>
        <w:t>&lt;div class="carousel-item"&gt;</w:t>
      </w:r>
      <w:r w:rsidRPr="00EC6600">
        <w:rPr>
          <w:rFonts w:ascii="Consolas" w:hAnsi="Consolas"/>
          <w:lang w:val="en-US"/>
        </w:rPr>
        <w:br/>
        <w:t>&lt;img src="https://img.freepik.com/vector-premium/icono-libro-concepto-educacion_77417-1748.jpg" alt="Icono" /&gt;</w:t>
      </w:r>
      <w:r w:rsidRPr="00EC6600">
        <w:rPr>
          <w:rFonts w:ascii="Consolas" w:hAnsi="Consolas"/>
          <w:lang w:val="en-US"/>
        </w:rPr>
        <w:br/>
        <w:t>&lt;a href="https://expeditiorepositorio.utadeo.edu.co/handle/20.500.12010/7217" target="_blank"&gt;</w:t>
      </w:r>
      <w:r w:rsidRPr="00EC6600">
        <w:rPr>
          <w:rFonts w:ascii="Consolas" w:hAnsi="Consolas"/>
          <w:lang w:val="en-US"/>
        </w:rPr>
        <w:br/>
        <w:t>Centro investigativo y residencial en la ciudad de Bogotá</w:t>
      </w:r>
      <w:r w:rsidRPr="00EC6600">
        <w:rPr>
          <w:rFonts w:ascii="Consolas" w:hAnsi="Consolas"/>
          <w:lang w:val="en-US"/>
        </w:rPr>
        <w:br/>
        <w:t>&lt;/a&gt;</w:t>
      </w:r>
      <w:r w:rsidRPr="00EC6600">
        <w:rPr>
          <w:rFonts w:ascii="Consolas" w:hAnsi="Consolas"/>
          <w:lang w:val="en-US"/>
        </w:rPr>
        <w:br/>
        <w:t>&lt;/div&gt;</w:t>
      </w:r>
      <w:r w:rsidRPr="00EC6600">
        <w:rPr>
          <w:rFonts w:ascii="Consolas" w:hAnsi="Consolas"/>
          <w:lang w:val="en-US"/>
        </w:rPr>
        <w:br/>
        <w:t>&lt;div class="carousel-item"&gt;</w:t>
      </w:r>
      <w:r w:rsidRPr="00EC6600">
        <w:rPr>
          <w:rFonts w:ascii="Consolas" w:hAnsi="Consolas"/>
          <w:lang w:val="en-US"/>
        </w:rPr>
        <w:br/>
        <w:t>&lt;img src="https://img.freepik.com/vector-premium/icono-libro-concepto-educacion_77417-1748.jpg" alt="Icono" /&gt;</w:t>
      </w:r>
      <w:r w:rsidRPr="00EC6600">
        <w:rPr>
          <w:rFonts w:ascii="Consolas" w:hAnsi="Consolas"/>
          <w:lang w:val="en-US"/>
        </w:rPr>
        <w:br/>
        <w:t>&lt;a href="https://expeditiorepositorio.utadeo.edu/handle/20.500.12010/6737" target="_blank"&gt;</w:t>
      </w:r>
      <w:r w:rsidRPr="00EC6600">
        <w:rPr>
          <w:rFonts w:ascii="Consolas" w:hAnsi="Consolas"/>
          <w:lang w:val="en-US"/>
        </w:rPr>
        <w:br/>
        <w:t>Anteproyecto Centro de Reflexión para el Autoconocimiento: El paisaje como estrategia de introspección y construcción de comunidad</w:t>
      </w:r>
      <w:r w:rsidRPr="00EC6600">
        <w:rPr>
          <w:rFonts w:ascii="Consolas" w:hAnsi="Consolas"/>
          <w:lang w:val="en-US"/>
        </w:rPr>
        <w:br/>
        <w:t>&lt;/a&gt;</w:t>
      </w:r>
      <w:r w:rsidRPr="00EC6600">
        <w:rPr>
          <w:rFonts w:ascii="Consolas" w:hAnsi="Consolas"/>
          <w:lang w:val="en-US"/>
        </w:rPr>
        <w:br/>
        <w:t>&lt;/div&gt;</w:t>
      </w:r>
      <w:r w:rsidRPr="00EC6600">
        <w:rPr>
          <w:rFonts w:ascii="Consolas" w:hAnsi="Consolas"/>
          <w:lang w:val="en-US"/>
        </w:rPr>
        <w:br/>
        <w:t>&lt;/div&gt;</w:t>
      </w:r>
      <w:r w:rsidRPr="00EC6600">
        <w:rPr>
          <w:rFonts w:ascii="Consolas" w:hAnsi="Consolas"/>
          <w:lang w:val="en-US"/>
        </w:rPr>
        <w:br/>
        <w:t>&lt;div class="button-container"&gt;</w:t>
      </w:r>
      <w:r w:rsidRPr="00EC6600">
        <w:rPr>
          <w:rFonts w:ascii="Consolas" w:hAnsi="Consolas"/>
          <w:lang w:val="en-US"/>
        </w:rPr>
        <w:br/>
        <w:t>&lt;button id="copyButton" style="margin-top: 10px; padding: 5px 10px; font-size: 14px; background-color: #00558F; color: #ffffff; border: none; border-radius: 5px; cursor: pointer;"&gt;</w:t>
      </w:r>
      <w:r w:rsidRPr="00EC6600">
        <w:rPr>
          <w:rFonts w:ascii="Consolas" w:hAnsi="Consolas"/>
          <w:lang w:val="en-US"/>
        </w:rPr>
        <w:br/>
        <w:t>Copiar código del carrusel</w:t>
      </w:r>
      <w:r w:rsidRPr="00EC6600">
        <w:rPr>
          <w:rFonts w:ascii="Consolas" w:hAnsi="Consolas"/>
          <w:lang w:val="en-US"/>
        </w:rPr>
        <w:br/>
        <w:t>&lt;/button&gt;</w:t>
      </w:r>
      <w:r w:rsidRPr="00EC6600">
        <w:rPr>
          <w:rFonts w:ascii="Consolas" w:hAnsi="Consolas"/>
          <w:lang w:val="en-US"/>
        </w:rPr>
        <w:br/>
      </w:r>
      <w:r w:rsidRPr="00EC6600">
        <w:rPr>
          <w:rFonts w:ascii="Consolas" w:hAnsi="Consolas"/>
          <w:lang w:val="en-US"/>
        </w:rPr>
        <w:lastRenderedPageBreak/>
        <w:t>&lt;/div&gt;</w:t>
      </w:r>
      <w:r w:rsidRPr="00EC6600">
        <w:rPr>
          <w:rFonts w:ascii="Consolas" w:hAnsi="Consolas"/>
          <w:lang w:val="en-US"/>
        </w:rPr>
        <w:br/>
        <w:t>&lt;script&gt;</w:t>
      </w:r>
      <w:r w:rsidRPr="00EC6600">
        <w:rPr>
          <w:rFonts w:ascii="Consolas" w:hAnsi="Consolas"/>
          <w:lang w:val="en-US"/>
        </w:rPr>
        <w:br/>
        <w:t>document.getElementById("copyButton").addEventListener("click", function() {</w:t>
      </w:r>
      <w:r w:rsidRPr="00EC6600">
        <w:rPr>
          <w:rFonts w:ascii="Consolas" w:hAnsi="Consolas"/>
          <w:lang w:val="en-US"/>
        </w:rPr>
        <w:br/>
        <w:t>const code = `</w:t>
      </w:r>
      <w:r w:rsidRPr="00EC6600">
        <w:rPr>
          <w:rFonts w:ascii="Consolas" w:hAnsi="Consolas"/>
          <w:lang w:val="en-US"/>
        </w:rPr>
        <w:br/>
        <w:t>&lt;html lang="es"&gt;</w:t>
      </w:r>
      <w:r w:rsidRPr="00EC6600">
        <w:rPr>
          <w:rFonts w:ascii="Consolas" w:hAnsi="Consolas"/>
          <w:lang w:val="en-US"/>
        </w:rPr>
        <w:br/>
        <w:t>&lt;head&gt;</w:t>
      </w:r>
      <w:r w:rsidRPr="00EC6600">
        <w:rPr>
          <w:rFonts w:ascii="Consolas" w:hAnsi="Consolas"/>
          <w:lang w:val="en-US"/>
        </w:rPr>
        <w:br/>
        <w:t>&lt;meta charset="UTF-8" /&gt;</w:t>
      </w:r>
      <w:r w:rsidRPr="00EC6600">
        <w:rPr>
          <w:rFonts w:ascii="Consolas" w:hAnsi="Consolas"/>
          <w:lang w:val="en-US"/>
        </w:rPr>
        <w:br/>
        <w:t>&lt;title&gt;Carrusel de Trabajos de Grado&lt;/title&gt;</w:t>
      </w:r>
      <w:r w:rsidRPr="00EC6600">
        <w:rPr>
          <w:rFonts w:ascii="Consolas" w:hAnsi="Consolas"/>
          <w:lang w:val="en-US"/>
        </w:rPr>
        <w:br/>
        <w:t>&lt;style&gt;</w:t>
      </w:r>
      <w:r w:rsidRPr="00EC6600">
        <w:rPr>
          <w:rFonts w:ascii="Consolas" w:hAnsi="Consolas"/>
          <w:lang w:val="en-US"/>
        </w:rPr>
        <w:br/>
        <w:t>.carousel-container {</w:t>
      </w:r>
      <w:r w:rsidRPr="00EC6600">
        <w:rPr>
          <w:rFonts w:ascii="Consolas" w:hAnsi="Consolas"/>
          <w:lang w:val="en-US"/>
        </w:rPr>
        <w:br/>
        <w:t>width: 700px;</w:t>
      </w:r>
      <w:r w:rsidRPr="00EC6600">
        <w:rPr>
          <w:rFonts w:ascii="Consolas" w:hAnsi="Consolas"/>
          <w:lang w:val="en-US"/>
        </w:rPr>
        <w:br/>
        <w:t>margin: 0 auto;</w:t>
      </w:r>
      <w:r w:rsidRPr="00EC6600">
        <w:rPr>
          <w:rFonts w:ascii="Consolas" w:hAnsi="Consolas"/>
          <w:lang w:val="en-US"/>
        </w:rPr>
        <w:br/>
        <w:t>overflow-x: scroll;</w:t>
      </w:r>
      <w:r w:rsidRPr="00EC6600">
        <w:rPr>
          <w:rFonts w:ascii="Consolas" w:hAnsi="Consolas"/>
          <w:lang w:val="en-US"/>
        </w:rPr>
        <w:br/>
        <w:t>white-space: nowrap;</w:t>
      </w:r>
      <w:r w:rsidRPr="00EC6600">
        <w:rPr>
          <w:rFonts w:ascii="Consolas" w:hAnsi="Consolas"/>
          <w:lang w:val="en-US"/>
        </w:rPr>
        <w:br/>
        <w:t>background-color: #ffffff;</w:t>
      </w:r>
      <w:r w:rsidRPr="00EC6600">
        <w:rPr>
          <w:rFonts w:ascii="Consolas" w:hAnsi="Consolas"/>
          <w:lang w:val="en-US"/>
        </w:rPr>
        <w:br/>
        <w:t>padding: 10px;</w:t>
      </w:r>
      <w:r w:rsidRPr="00EC6600">
        <w:rPr>
          <w:rFonts w:ascii="Consolas" w:hAnsi="Consolas"/>
          <w:lang w:val="en-US"/>
        </w:rPr>
        <w:br/>
        <w:t>border-radius: 8px;</w:t>
      </w:r>
      <w:r w:rsidRPr="00EC6600">
        <w:rPr>
          <w:rFonts w:ascii="Consolas" w:hAnsi="Consolas"/>
          <w:lang w:val="en-US"/>
        </w:rPr>
        <w:br/>
        <w:t>border: 1px solid #ddd;</w:t>
      </w:r>
      <w:r w:rsidRPr="00EC6600">
        <w:rPr>
          <w:rFonts w:ascii="Consolas" w:hAnsi="Consolas"/>
          <w:lang w:val="en-US"/>
        </w:rPr>
        <w:br/>
        <w:t>}</w:t>
      </w:r>
      <w:r w:rsidRPr="00EC6600">
        <w:rPr>
          <w:rFonts w:ascii="Consolas" w:hAnsi="Consolas"/>
          <w:lang w:val="en-US"/>
        </w:rPr>
        <w:br/>
        <w:t>.carousel-item {</w:t>
      </w:r>
      <w:r w:rsidRPr="00EC6600">
        <w:rPr>
          <w:rFonts w:ascii="Consolas" w:hAnsi="Consolas"/>
          <w:lang w:val="en-US"/>
        </w:rPr>
        <w:br/>
        <w:t>display: inline-block;</w:t>
      </w:r>
      <w:r w:rsidRPr="00EC6600">
        <w:rPr>
          <w:rFonts w:ascii="Consolas" w:hAnsi="Consolas"/>
          <w:lang w:val="en-US"/>
        </w:rPr>
        <w:br/>
        <w:t>width: 120px;</w:t>
      </w:r>
      <w:r w:rsidRPr="00EC6600">
        <w:rPr>
          <w:rFonts w:ascii="Consolas" w:hAnsi="Consolas"/>
          <w:lang w:val="en-US"/>
        </w:rPr>
        <w:br/>
        <w:t>text-align: center;</w:t>
      </w:r>
      <w:r w:rsidRPr="00EC6600">
        <w:rPr>
          <w:rFonts w:ascii="Consolas" w:hAnsi="Consolas"/>
          <w:lang w:val="en-US"/>
        </w:rPr>
        <w:br/>
        <w:t>border: 1px solid #ddd;</w:t>
      </w:r>
      <w:r w:rsidRPr="00EC6600">
        <w:rPr>
          <w:rFonts w:ascii="Consolas" w:hAnsi="Consolas"/>
          <w:lang w:val="en-US"/>
        </w:rPr>
        <w:br/>
        <w:t>padding: 10px;</w:t>
      </w:r>
      <w:r w:rsidRPr="00EC6600">
        <w:rPr>
          <w:rFonts w:ascii="Consolas" w:hAnsi="Consolas"/>
          <w:lang w:val="en-US"/>
        </w:rPr>
        <w:br/>
        <w:t>border-radius: 5px;</w:t>
      </w:r>
      <w:r w:rsidRPr="00EC6600">
        <w:rPr>
          <w:rFonts w:ascii="Consolas" w:hAnsi="Consolas"/>
          <w:lang w:val="en-US"/>
        </w:rPr>
        <w:br/>
        <w:t>margin-right: 10px;</w:t>
      </w:r>
      <w:r w:rsidRPr="00EC6600">
        <w:rPr>
          <w:rFonts w:ascii="Consolas" w:hAnsi="Consolas"/>
          <w:lang w:val="en-US"/>
        </w:rPr>
        <w:br/>
        <w:t>background-color: #f9f9f9;</w:t>
      </w:r>
      <w:r w:rsidRPr="00EC6600">
        <w:rPr>
          <w:rFonts w:ascii="Consolas" w:hAnsi="Consolas"/>
          <w:lang w:val="en-US"/>
        </w:rPr>
        <w:br/>
        <w:t>height: 250px;</w:t>
      </w:r>
      <w:r w:rsidRPr="00EC6600">
        <w:rPr>
          <w:rFonts w:ascii="Consolas" w:hAnsi="Consolas"/>
          <w:lang w:val="en-US"/>
        </w:rPr>
        <w:br/>
        <w:t>box-sizing: border-box;</w:t>
      </w:r>
      <w:r w:rsidRPr="00EC6600">
        <w:rPr>
          <w:rFonts w:ascii="Consolas" w:hAnsi="Consolas"/>
          <w:lang w:val="en-US"/>
        </w:rPr>
        <w:br/>
        <w:t>vertical-align: top;</w:t>
      </w:r>
      <w:r w:rsidRPr="00EC6600">
        <w:rPr>
          <w:rFonts w:ascii="Consolas" w:hAnsi="Consolas"/>
          <w:lang w:val="en-US"/>
        </w:rPr>
        <w:br/>
        <w:t>}</w:t>
      </w:r>
      <w:r w:rsidRPr="00EC6600">
        <w:rPr>
          <w:rFonts w:ascii="Consolas" w:hAnsi="Consolas"/>
          <w:lang w:val="en-US"/>
        </w:rPr>
        <w:br/>
        <w:t>.carousel-item img {</w:t>
      </w:r>
      <w:r w:rsidRPr="00EC6600">
        <w:rPr>
          <w:rFonts w:ascii="Consolas" w:hAnsi="Consolas"/>
          <w:lang w:val="en-US"/>
        </w:rPr>
        <w:br/>
        <w:t>width: 80px;</w:t>
      </w:r>
      <w:r w:rsidRPr="00EC6600">
        <w:rPr>
          <w:rFonts w:ascii="Consolas" w:hAnsi="Consolas"/>
          <w:lang w:val="en-US"/>
        </w:rPr>
        <w:br/>
        <w:t>height: 80px;</w:t>
      </w:r>
      <w:r w:rsidRPr="00EC6600">
        <w:rPr>
          <w:rFonts w:ascii="Consolas" w:hAnsi="Consolas"/>
          <w:lang w:val="en-US"/>
        </w:rPr>
        <w:br/>
        <w:t>margin-bottom: 5px;</w:t>
      </w:r>
      <w:r w:rsidRPr="00EC6600">
        <w:rPr>
          <w:rFonts w:ascii="Consolas" w:hAnsi="Consolas"/>
          <w:lang w:val="en-US"/>
        </w:rPr>
        <w:br/>
        <w:t>}</w:t>
      </w:r>
      <w:r w:rsidRPr="00EC6600">
        <w:rPr>
          <w:rFonts w:ascii="Consolas" w:hAnsi="Consolas"/>
          <w:lang w:val="en-US"/>
        </w:rPr>
        <w:br/>
        <w:t>.carousel-item a {</w:t>
      </w:r>
      <w:r w:rsidRPr="00EC6600">
        <w:rPr>
          <w:rFonts w:ascii="Consolas" w:hAnsi="Consolas"/>
          <w:lang w:val="en-US"/>
        </w:rPr>
        <w:br/>
        <w:t>text-decoration: none;</w:t>
      </w:r>
      <w:r w:rsidRPr="00EC6600">
        <w:rPr>
          <w:rFonts w:ascii="Consolas" w:hAnsi="Consolas"/>
          <w:lang w:val="en-US"/>
        </w:rPr>
        <w:br/>
        <w:t>color: #00558F;</w:t>
      </w:r>
      <w:r w:rsidRPr="00EC6600">
        <w:rPr>
          <w:rFonts w:ascii="Consolas" w:hAnsi="Consolas"/>
          <w:lang w:val="en-US"/>
        </w:rPr>
        <w:br/>
        <w:t>font-size: 14px;</w:t>
      </w:r>
      <w:r w:rsidRPr="00EC6600">
        <w:rPr>
          <w:rFonts w:ascii="Consolas" w:hAnsi="Consolas"/>
          <w:lang w:val="en-US"/>
        </w:rPr>
        <w:br/>
        <w:t>display: block;</w:t>
      </w:r>
      <w:r w:rsidRPr="00EC6600">
        <w:rPr>
          <w:rFonts w:ascii="Consolas" w:hAnsi="Consolas"/>
          <w:lang w:val="en-US"/>
        </w:rPr>
        <w:br/>
        <w:t>overflow: hidden;</w:t>
      </w:r>
      <w:r w:rsidRPr="00EC6600">
        <w:rPr>
          <w:rFonts w:ascii="Consolas" w:hAnsi="Consolas"/>
          <w:lang w:val="en-US"/>
        </w:rPr>
        <w:br/>
        <w:t>text-overflow: ellipsis;</w:t>
      </w:r>
      <w:r w:rsidRPr="00EC6600">
        <w:rPr>
          <w:rFonts w:ascii="Consolas" w:hAnsi="Consolas"/>
          <w:lang w:val="en-US"/>
        </w:rPr>
        <w:br/>
        <w:t>white-space: normal;</w:t>
      </w:r>
      <w:r w:rsidRPr="00EC6600">
        <w:rPr>
          <w:rFonts w:ascii="Consolas" w:hAnsi="Consolas"/>
          <w:lang w:val="en-US"/>
        </w:rPr>
        <w:br/>
      </w:r>
      <w:r w:rsidRPr="00EC6600">
        <w:rPr>
          <w:rFonts w:ascii="Consolas" w:hAnsi="Consolas"/>
          <w:lang w:val="en-US"/>
        </w:rPr>
        <w:lastRenderedPageBreak/>
        <w:t>max-height: 6em;</w:t>
      </w:r>
      <w:r w:rsidRPr="00EC6600">
        <w:rPr>
          <w:rFonts w:ascii="Consolas" w:hAnsi="Consolas"/>
          <w:lang w:val="en-US"/>
        </w:rPr>
        <w:br/>
        <w:t>line-height: 1.2em;</w:t>
      </w:r>
      <w:r w:rsidRPr="00EC6600">
        <w:rPr>
          <w:rFonts w:ascii="Consolas" w:hAnsi="Consolas"/>
          <w:lang w:val="en-US"/>
        </w:rPr>
        <w:br/>
        <w:t>font-weight: normal;</w:t>
      </w:r>
      <w:r w:rsidRPr="00EC6600">
        <w:rPr>
          <w:rFonts w:ascii="Consolas" w:hAnsi="Consolas"/>
          <w:lang w:val="en-US"/>
        </w:rPr>
        <w:br/>
        <w:t>}</w:t>
      </w:r>
      <w:r w:rsidRPr="00EC6600">
        <w:rPr>
          <w:rFonts w:ascii="Consolas" w:hAnsi="Consolas"/>
          <w:lang w:val="en-US"/>
        </w:rPr>
        <w:br/>
        <w:t>&lt;/style&gt;</w:t>
      </w:r>
      <w:r w:rsidRPr="00EC6600">
        <w:rPr>
          <w:rFonts w:ascii="Consolas" w:hAnsi="Consolas"/>
          <w:lang w:val="en-US"/>
        </w:rPr>
        <w:br/>
        <w:t>&lt;/head&gt;</w:t>
      </w:r>
      <w:r w:rsidRPr="00EC6600">
        <w:rPr>
          <w:rFonts w:ascii="Consolas" w:hAnsi="Consolas"/>
          <w:lang w:val="en-US"/>
        </w:rPr>
        <w:br/>
        <w:t>&lt;body&gt;</w:t>
      </w:r>
      <w:r w:rsidRPr="00EC6600">
        <w:rPr>
          <w:rFonts w:ascii="Consolas" w:hAnsi="Consolas"/>
          <w:lang w:val="en-US"/>
        </w:rPr>
        <w:br/>
        <w:t>&lt;div class="carousel-container"&gt;</w:t>
      </w:r>
      <w:r w:rsidRPr="00EC6600">
        <w:rPr>
          <w:rFonts w:ascii="Consolas" w:hAnsi="Consolas"/>
          <w:lang w:val="en-US"/>
        </w:rPr>
        <w:br/>
        <w:t>${document.querySelector('.carousel-container').innerHTML}</w:t>
      </w:r>
      <w:r w:rsidRPr="00EC6600">
        <w:rPr>
          <w:rFonts w:ascii="Consolas" w:hAnsi="Consolas"/>
          <w:lang w:val="en-US"/>
        </w:rPr>
        <w:br/>
        <w:t>&lt;/div&gt;</w:t>
      </w:r>
      <w:r w:rsidRPr="00EC6600">
        <w:rPr>
          <w:rFonts w:ascii="Consolas" w:hAnsi="Consolas"/>
          <w:lang w:val="en-US"/>
        </w:rPr>
        <w:br/>
        <w:t>&lt;div class="button-container"&gt;</w:t>
      </w:r>
      <w:r w:rsidRPr="00EC6600">
        <w:rPr>
          <w:rFonts w:ascii="Consolas" w:hAnsi="Consolas"/>
          <w:lang w:val="en-US"/>
        </w:rPr>
        <w:br/>
        <w:t>&lt;button id="copyButton" style="margin-top: 10px; padding: 5px 10px; font-size: 14px; background-color: #00558F; color: #ffffff; border: none; border-radius: 5px; cursor: pointer;"&gt;</w:t>
      </w:r>
      <w:r w:rsidRPr="00EC6600">
        <w:rPr>
          <w:rFonts w:ascii="Consolas" w:hAnsi="Consolas"/>
          <w:lang w:val="en-US"/>
        </w:rPr>
        <w:br/>
        <w:t>Copiar código del carrusel</w:t>
      </w:r>
      <w:r w:rsidRPr="00EC6600">
        <w:rPr>
          <w:rFonts w:ascii="Consolas" w:hAnsi="Consolas"/>
          <w:lang w:val="en-US"/>
        </w:rPr>
        <w:br/>
        <w:t>&lt;/button&gt;</w:t>
      </w:r>
      <w:r w:rsidRPr="00EC6600">
        <w:rPr>
          <w:rFonts w:ascii="Consolas" w:hAnsi="Consolas"/>
          <w:lang w:val="en-US"/>
        </w:rPr>
        <w:br/>
        <w:t>&lt;/div&gt;</w:t>
      </w:r>
      <w:r w:rsidRPr="00EC6600">
        <w:rPr>
          <w:rFonts w:ascii="Consolas" w:hAnsi="Consolas"/>
          <w:lang w:val="en-US"/>
        </w:rPr>
        <w:br/>
        <w:t>&lt;/body&gt;</w:t>
      </w:r>
      <w:r w:rsidRPr="00EC6600">
        <w:rPr>
          <w:rFonts w:ascii="Consolas" w:hAnsi="Consolas"/>
          <w:lang w:val="en-US"/>
        </w:rPr>
        <w:br/>
        <w:t>&lt;/html&gt;`;</w:t>
      </w:r>
      <w:r w:rsidRPr="00EC6600">
        <w:rPr>
          <w:rFonts w:ascii="Consolas" w:hAnsi="Consolas"/>
          <w:lang w:val="en-US"/>
        </w:rPr>
        <w:br/>
        <w:t>const textArea = document.createElement("textarea");</w:t>
      </w:r>
      <w:r w:rsidRPr="00EC6600">
        <w:rPr>
          <w:rFonts w:ascii="Consolas" w:hAnsi="Consolas"/>
          <w:lang w:val="en-US"/>
        </w:rPr>
        <w:br/>
        <w:t>textArea.value = code;</w:t>
      </w:r>
      <w:r w:rsidRPr="00EC6600">
        <w:rPr>
          <w:rFonts w:ascii="Consolas" w:hAnsi="Consolas"/>
          <w:lang w:val="en-US"/>
        </w:rPr>
        <w:br/>
        <w:t>document.body.appendChild(textArea);</w:t>
      </w:r>
      <w:r w:rsidRPr="00EC6600">
        <w:rPr>
          <w:rFonts w:ascii="Consolas" w:hAnsi="Consolas"/>
          <w:lang w:val="en-US"/>
        </w:rPr>
        <w:br/>
        <w:t>textArea.select();</w:t>
      </w:r>
      <w:r w:rsidRPr="00EC6600">
        <w:rPr>
          <w:rFonts w:ascii="Consolas" w:hAnsi="Consolas"/>
          <w:lang w:val="en-US"/>
        </w:rPr>
        <w:br/>
        <w:t>document.execCommand("copy");</w:t>
      </w:r>
      <w:r w:rsidRPr="00EC6600">
        <w:rPr>
          <w:rFonts w:ascii="Consolas" w:hAnsi="Consolas"/>
          <w:lang w:val="en-US"/>
        </w:rPr>
        <w:br/>
        <w:t>document.body.removeChild(textArea);</w:t>
      </w:r>
      <w:r w:rsidRPr="00EC6600">
        <w:rPr>
          <w:rFonts w:ascii="Consolas" w:hAnsi="Consolas"/>
          <w:lang w:val="en-US"/>
        </w:rPr>
        <w:br/>
        <w:t>alert("¡Código del carrusel copiado al portapapeles!");</w:t>
      </w:r>
      <w:r w:rsidRPr="00EC6600">
        <w:rPr>
          <w:rFonts w:ascii="Consolas" w:hAnsi="Consolas"/>
          <w:lang w:val="en-US"/>
        </w:rPr>
        <w:br/>
        <w:t>});</w:t>
      </w:r>
      <w:r w:rsidRPr="00EC6600">
        <w:rPr>
          <w:rFonts w:ascii="Consolas" w:hAnsi="Consolas"/>
          <w:lang w:val="en-US"/>
        </w:rPr>
        <w:br/>
        <w:t>&lt;/script&gt;</w:t>
      </w:r>
    </w:p>
    <w:p w14:paraId="618948CD" w14:textId="77777777" w:rsidR="00EC6600" w:rsidRPr="00EC6600" w:rsidRDefault="00EC6600" w:rsidP="00EC6600">
      <w:pPr>
        <w:pStyle w:val="NormalWeb"/>
        <w:rPr>
          <w:rFonts w:ascii="Consolas" w:hAnsi="Consolas"/>
        </w:rPr>
      </w:pPr>
      <w:r w:rsidRPr="00EC6600">
        <w:rPr>
          <w:rFonts w:ascii="Consolas" w:hAnsi="Consolas"/>
          <w:lang w:val="en-US"/>
        </w:rPr>
        <w:t>&lt;/body&gt;</w:t>
      </w:r>
      <w:r w:rsidRPr="00EC6600">
        <w:rPr>
          <w:rFonts w:ascii="Consolas" w:hAnsi="Consolas"/>
          <w:lang w:val="en-US"/>
        </w:rPr>
        <w:br/>
        <w:t>&lt;/html&gt;</w:t>
      </w:r>
      <w:r w:rsidRPr="00EC6600">
        <w:rPr>
          <w:rFonts w:ascii="Consolas" w:hAnsi="Consolas"/>
          <w:lang w:val="en-US"/>
        </w:rPr>
        <w:br/>
      </w:r>
      <w:proofErr w:type="gramStart"/>
      <w:r w:rsidRPr="00EC6600">
        <w:rPr>
          <w:rFonts w:ascii="Consolas" w:hAnsi="Consolas"/>
          <w:lang w:val="en-US"/>
        </w:rPr>
        <w:t>&lt;!--</w:t>
      </w:r>
      <w:proofErr w:type="gramEnd"/>
      <w:r w:rsidRPr="00EC6600">
        <w:rPr>
          <w:rFonts w:ascii="Consolas" w:hAnsi="Consolas"/>
          <w:lang w:val="en-US"/>
        </w:rPr>
        <w:t xml:space="preserve"> </w:t>
      </w:r>
      <w:r w:rsidRPr="00EC6600">
        <w:rPr>
          <w:rFonts w:ascii="Consolas" w:hAnsi="Consolas"/>
        </w:rPr>
        <w:t>AQUÍ EMPIEZA EL CODIGO INCRUSTADO DE BIBLIOGRAPH--&gt;</w:t>
      </w:r>
      <w:r w:rsidRPr="00EC6600">
        <w:rPr>
          <w:rFonts w:ascii="Consolas" w:hAnsi="Consolas"/>
        </w:rPr>
        <w:br/>
        <w:t xml:space="preserve">&lt;h4&gt;Recursos bibliográficos disponibles físicamente en el Sistema de Bibliotecas de </w:t>
      </w:r>
      <w:proofErr w:type="spellStart"/>
      <w:r w:rsidRPr="00EC6600">
        <w:rPr>
          <w:rFonts w:ascii="Consolas" w:hAnsi="Consolas"/>
        </w:rPr>
        <w:t>UTadeo</w:t>
      </w:r>
      <w:proofErr w:type="spellEnd"/>
      <w:r w:rsidRPr="00EC6600">
        <w:rPr>
          <w:rFonts w:ascii="Consolas" w:hAnsi="Consolas"/>
        </w:rPr>
        <w:t>&lt;/h4&gt;</w:t>
      </w:r>
    </w:p>
    <w:p w14:paraId="6ABACA32" w14:textId="77777777" w:rsidR="00EC6600" w:rsidRPr="00EC6600" w:rsidRDefault="00EC6600" w:rsidP="00EC6600">
      <w:pPr>
        <w:pStyle w:val="NormalWeb"/>
        <w:rPr>
          <w:lang w:val="en-US"/>
        </w:rPr>
      </w:pPr>
      <w:r w:rsidRPr="00EC6600">
        <w:rPr>
          <w:rFonts w:ascii="Consolas" w:hAnsi="Consolas"/>
          <w:lang w:val="en-US"/>
        </w:rPr>
        <w:t>&lt;div id="NPSn_V8P3yc-related-by-authority" class="lln-embed"&gt;</w:t>
      </w:r>
      <w:r w:rsidRPr="00EC6600">
        <w:rPr>
          <w:rFonts w:ascii="Consolas" w:hAnsi="Consolas"/>
          <w:lang w:val="en-US"/>
        </w:rPr>
        <w:br/>
        <w:t>&lt;iframe width="100%" height="500px" src="https://resource.tools.library.link/related/?domain=https://utadeo.library.link&amp;resource_id=NPSn_V8P3yc&amp;view=carousel&amp;action=related-by-agent&amp;citation=true&amp;border=true&amp;embed=true&amp;type=all"&gt;&lt;/iframe&gt;</w:t>
      </w:r>
      <w:r w:rsidRPr="00EC6600">
        <w:rPr>
          <w:lang w:val="en-US"/>
        </w:rPr>
        <w:br/>
        <w:t>&lt;/div&gt;</w:t>
      </w:r>
    </w:p>
    <w:p w14:paraId="597A69EB" w14:textId="77777777" w:rsidR="00EC6600" w:rsidRPr="00EC6600" w:rsidRDefault="00EC6600" w:rsidP="00BF451A">
      <w:pPr>
        <w:rPr>
          <w:rFonts w:ascii="Consolas" w:hAnsi="Consolas"/>
          <w:b/>
          <w:sz w:val="26"/>
          <w:szCs w:val="26"/>
          <w:lang w:val="en-US"/>
        </w:rPr>
      </w:pPr>
    </w:p>
    <w:p w14:paraId="0DF2EECD" w14:textId="77777777" w:rsidR="00EC6600" w:rsidRPr="00EC6600" w:rsidRDefault="00EC6600" w:rsidP="00BF451A">
      <w:pPr>
        <w:rPr>
          <w:rFonts w:ascii="Consolas" w:hAnsi="Consolas"/>
          <w:b/>
          <w:sz w:val="26"/>
          <w:szCs w:val="26"/>
          <w:lang w:val="en-US"/>
        </w:rPr>
      </w:pPr>
    </w:p>
    <w:p w14:paraId="160B02D2" w14:textId="77777777" w:rsidR="00D21CF9" w:rsidRPr="00EC6600" w:rsidRDefault="00D21CF9" w:rsidP="00BF451A">
      <w:pPr>
        <w:rPr>
          <w:rFonts w:ascii="Consolas" w:hAnsi="Consolas"/>
          <w:lang w:val="en-US"/>
        </w:rPr>
      </w:pPr>
    </w:p>
    <w:p w14:paraId="597DE16F" w14:textId="2DA7E698" w:rsidR="00EB44B1" w:rsidRPr="00EC6600" w:rsidRDefault="00EB44B1" w:rsidP="00BF451A">
      <w:pPr>
        <w:rPr>
          <w:rFonts w:ascii="Consolas" w:hAnsi="Consolas"/>
          <w:lang w:val="en-US"/>
        </w:rPr>
      </w:pPr>
    </w:p>
    <w:sectPr w:rsidR="00EB44B1" w:rsidRPr="00EC66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1A"/>
    <w:rsid w:val="008352EE"/>
    <w:rsid w:val="00BF451A"/>
    <w:rsid w:val="00D21CF9"/>
    <w:rsid w:val="00EB44B1"/>
    <w:rsid w:val="00E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6ABA4"/>
  <w15:chartTrackingRefBased/>
  <w15:docId w15:val="{13791626-379F-4D14-BA5D-EE4AEDBD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4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3276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Jenniffer Bolanos Garcia</dc:creator>
  <cp:keywords/>
  <dc:description/>
  <cp:lastModifiedBy>Jenniffer Bolanos Garcia</cp:lastModifiedBy>
  <cp:revision>2</cp:revision>
  <cp:lastPrinted>2024-11-12T20:29:00Z</cp:lastPrinted>
  <dcterms:created xsi:type="dcterms:W3CDTF">2024-11-12T21:39:00Z</dcterms:created>
  <dcterms:modified xsi:type="dcterms:W3CDTF">2024-11-12T21:39:00Z</dcterms:modified>
</cp:coreProperties>
</file>